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D6AF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E339FF6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5D8C7689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70AC3B43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7639494D" w14:textId="77777777">
        <w:tc>
          <w:tcPr>
            <w:tcW w:w="1080" w:type="dxa"/>
            <w:vAlign w:val="center"/>
          </w:tcPr>
          <w:p w14:paraId="1A6A5CD9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D78ACB2" w14:textId="77777777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15090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9862DE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9B35CE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C6BFF99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362E6886" w14:textId="77777777">
        <w:tc>
          <w:tcPr>
            <w:tcW w:w="1080" w:type="dxa"/>
            <w:vAlign w:val="center"/>
          </w:tcPr>
          <w:p w14:paraId="0EBDFC1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97C0400" w14:textId="77777777" w:rsidR="00424A5A" w:rsidRPr="00A7462F" w:rsidRDefault="00F803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5B23617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D1CBC5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B834658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2D6CAC41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D190FB5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57C6148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0FACC86C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29192BA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55B6CBF3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0BB1625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44D86BA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3B54EB1" w14:textId="77777777">
        <w:tc>
          <w:tcPr>
            <w:tcW w:w="9288" w:type="dxa"/>
          </w:tcPr>
          <w:p w14:paraId="2D3635A9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2D989BEB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A24203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5CB5D69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55CB4356" w14:textId="77777777" w:rsidR="00E813F4" w:rsidRPr="007556CB" w:rsidRDefault="00F8030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5090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5090E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71E30AF0" w14:textId="77777777" w:rsidR="00E813F4" w:rsidRPr="0015090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5090E">
        <w:rPr>
          <w:rFonts w:ascii="Tahoma" w:hAnsi="Tahoma" w:cs="Tahoma"/>
          <w:b/>
          <w:szCs w:val="20"/>
        </w:rPr>
        <w:t>Vprašanje:</w:t>
      </w:r>
    </w:p>
    <w:p w14:paraId="2E278B14" w14:textId="77777777" w:rsidR="00E813F4" w:rsidRPr="0015090E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E0F5BB4" w14:textId="77777777" w:rsidR="00F80308" w:rsidRDefault="0015090E" w:rsidP="00C022A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5090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5090E">
        <w:rPr>
          <w:rFonts w:ascii="Tahoma" w:hAnsi="Tahoma" w:cs="Tahoma"/>
          <w:color w:val="333333"/>
          <w:szCs w:val="20"/>
        </w:rPr>
        <w:br/>
      </w:r>
      <w:r w:rsidRPr="0015090E">
        <w:rPr>
          <w:rFonts w:ascii="Tahoma" w:hAnsi="Tahoma" w:cs="Tahoma"/>
          <w:color w:val="333333"/>
          <w:szCs w:val="20"/>
          <w:shd w:val="clear" w:color="auto" w:fill="FFFFFF"/>
        </w:rPr>
        <w:t>ali so cene za projektantski nadzor in PID fiksne in nespremenljive ali so se slučajno znašle v predračunu?</w:t>
      </w:r>
      <w:r w:rsidRPr="0015090E">
        <w:rPr>
          <w:rFonts w:ascii="Tahoma" w:hAnsi="Tahoma" w:cs="Tahoma"/>
          <w:color w:val="333333"/>
          <w:szCs w:val="20"/>
        </w:rPr>
        <w:br/>
      </w:r>
      <w:r w:rsidRPr="0015090E">
        <w:rPr>
          <w:rFonts w:ascii="Tahoma" w:hAnsi="Tahoma" w:cs="Tahoma"/>
          <w:color w:val="333333"/>
          <w:szCs w:val="20"/>
          <w:shd w:val="clear" w:color="auto" w:fill="FFFFFF"/>
        </w:rPr>
        <w:t>Prosim, če za cestno zaporo podate nek ocenjen fiksni znesek kot običajno.</w:t>
      </w:r>
      <w:r w:rsidRPr="0015090E">
        <w:rPr>
          <w:rFonts w:ascii="Tahoma" w:hAnsi="Tahoma" w:cs="Tahoma"/>
          <w:color w:val="333333"/>
          <w:szCs w:val="20"/>
        </w:rPr>
        <w:br/>
      </w:r>
      <w:r w:rsidRPr="0015090E">
        <w:rPr>
          <w:rFonts w:ascii="Tahoma" w:hAnsi="Tahoma" w:cs="Tahoma"/>
          <w:color w:val="333333"/>
          <w:szCs w:val="20"/>
        </w:rPr>
        <w:br/>
      </w:r>
      <w:r w:rsidRPr="0015090E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E3DCF45" w14:textId="77777777" w:rsidR="0015090E" w:rsidRPr="0015090E" w:rsidRDefault="0015090E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4583D3" w14:textId="77777777" w:rsidR="001206EB" w:rsidRPr="0015090E" w:rsidRDefault="001206EB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DF15F0" w14:textId="18FBB7C1" w:rsidR="00E813F4" w:rsidRDefault="00E813F4" w:rsidP="009134B2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15090E">
        <w:rPr>
          <w:rFonts w:ascii="Tahoma" w:hAnsi="Tahoma" w:cs="Tahoma"/>
          <w:b/>
          <w:szCs w:val="20"/>
        </w:rPr>
        <w:t>Odgovor:</w:t>
      </w:r>
    </w:p>
    <w:p w14:paraId="0BC519B2" w14:textId="77777777" w:rsidR="00C559D4" w:rsidRPr="0015090E" w:rsidRDefault="00C559D4" w:rsidP="009134B2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</w:p>
    <w:p w14:paraId="758F9F99" w14:textId="626EAAFC" w:rsidR="009134B2" w:rsidRDefault="00413CAB" w:rsidP="009134B2">
      <w:pPr>
        <w:spacing w:after="120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Cene </w:t>
      </w:r>
      <w:r w:rsidR="009134B2" w:rsidRPr="009134B2">
        <w:rPr>
          <w:rFonts w:ascii="Tahoma" w:hAnsi="Tahoma" w:cs="Tahoma"/>
          <w:sz w:val="20"/>
          <w:szCs w:val="20"/>
        </w:rPr>
        <w:t>za projektantski nadzor in PID</w:t>
      </w:r>
      <w:r w:rsidR="00913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določi ponudnik.</w:t>
      </w:r>
      <w:r w:rsidR="00FF18FA">
        <w:rPr>
          <w:rFonts w:ascii="Tahoma" w:hAnsi="Tahoma" w:cs="Tahoma"/>
          <w:sz w:val="20"/>
          <w:szCs w:val="20"/>
        </w:rPr>
        <w:t xml:space="preserve"> </w:t>
      </w:r>
      <w:bookmarkStart w:id="1" w:name="_Hlk71807215"/>
      <w:r w:rsidR="005D031E">
        <w:rPr>
          <w:rFonts w:ascii="Tahoma" w:hAnsi="Tahoma" w:cs="Tahoma"/>
          <w:sz w:val="20"/>
          <w:szCs w:val="20"/>
        </w:rPr>
        <w:t xml:space="preserve">Naročnik bo na </w:t>
      </w:r>
      <w:r w:rsidR="00C559D4">
        <w:rPr>
          <w:rFonts w:ascii="Tahoma" w:hAnsi="Tahoma" w:cs="Tahoma"/>
          <w:sz w:val="20"/>
          <w:szCs w:val="20"/>
        </w:rPr>
        <w:t>svoji spletni strani</w:t>
      </w:r>
      <w:r w:rsidR="005D031E">
        <w:rPr>
          <w:rFonts w:ascii="Tahoma" w:hAnsi="Tahoma" w:cs="Tahoma"/>
          <w:sz w:val="20"/>
          <w:szCs w:val="20"/>
        </w:rPr>
        <w:t xml:space="preserve"> objavil korigiran popis del.</w:t>
      </w:r>
      <w:bookmarkEnd w:id="1"/>
      <w:r w:rsidR="00FF18FA">
        <w:rPr>
          <w:rFonts w:ascii="Tahoma" w:hAnsi="Tahoma" w:cs="Tahoma"/>
          <w:sz w:val="20"/>
          <w:szCs w:val="20"/>
        </w:rPr>
        <w:t xml:space="preserve"> </w:t>
      </w:r>
    </w:p>
    <w:p w14:paraId="61BC1C05" w14:textId="28A101A5" w:rsidR="005D031E" w:rsidRPr="009B711B" w:rsidRDefault="00FF18FA" w:rsidP="009134B2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objavlja kot dodatno dokumentacijo Načrt začasne pr</w:t>
      </w:r>
      <w:r w:rsidR="009134B2">
        <w:rPr>
          <w:rFonts w:ascii="Tahoma" w:hAnsi="Tahoma" w:cs="Tahoma"/>
          <w:sz w:val="20"/>
          <w:szCs w:val="20"/>
        </w:rPr>
        <w:t>ometne ureditve v času gradnje, na osnovi katere si ponudnik izračuna znesek zapore.</w:t>
      </w:r>
      <w:bookmarkEnd w:id="0"/>
    </w:p>
    <w:sectPr w:rsidR="005D031E" w:rsidRPr="009B7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A7FA" w14:textId="77777777" w:rsidR="00580D9D" w:rsidRDefault="00580D9D">
      <w:r>
        <w:separator/>
      </w:r>
    </w:p>
  </w:endnote>
  <w:endnote w:type="continuationSeparator" w:id="0">
    <w:p w14:paraId="484B0EA2" w14:textId="77777777" w:rsidR="00580D9D" w:rsidRDefault="005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86B4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0BA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331153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FF7EA7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4EBB6C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1D06D7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04B218" w14:textId="52B384D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559D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D07B84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C3602D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7312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351E4964" wp14:editId="65F23F7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1978C225" wp14:editId="48BCD51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F47B06B" wp14:editId="4C47C34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74773B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F89F" w14:textId="77777777" w:rsidR="00580D9D" w:rsidRDefault="00580D9D">
      <w:r>
        <w:separator/>
      </w:r>
    </w:p>
  </w:footnote>
  <w:footnote w:type="continuationSeparator" w:id="0">
    <w:p w14:paraId="3B1BA347" w14:textId="77777777" w:rsidR="00580D9D" w:rsidRDefault="0058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260C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643C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B649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6FFC17" wp14:editId="6826D74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169D"/>
    <w:rsid w:val="000646A9"/>
    <w:rsid w:val="000F14F6"/>
    <w:rsid w:val="001206EB"/>
    <w:rsid w:val="0015090E"/>
    <w:rsid w:val="001836BB"/>
    <w:rsid w:val="001C2830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A70B6"/>
    <w:rsid w:val="00413CAB"/>
    <w:rsid w:val="00424A5A"/>
    <w:rsid w:val="0044323F"/>
    <w:rsid w:val="004B34B5"/>
    <w:rsid w:val="004C5B31"/>
    <w:rsid w:val="004D2369"/>
    <w:rsid w:val="004E1CE4"/>
    <w:rsid w:val="00556816"/>
    <w:rsid w:val="00572DBB"/>
    <w:rsid w:val="00580D9D"/>
    <w:rsid w:val="00581F49"/>
    <w:rsid w:val="005B6E28"/>
    <w:rsid w:val="005C002A"/>
    <w:rsid w:val="005D031E"/>
    <w:rsid w:val="005F05DF"/>
    <w:rsid w:val="00611759"/>
    <w:rsid w:val="00634B0D"/>
    <w:rsid w:val="00637BE6"/>
    <w:rsid w:val="007556CB"/>
    <w:rsid w:val="00763DB7"/>
    <w:rsid w:val="007A0056"/>
    <w:rsid w:val="00897968"/>
    <w:rsid w:val="009134B2"/>
    <w:rsid w:val="009B1FD9"/>
    <w:rsid w:val="009D7265"/>
    <w:rsid w:val="009E6EED"/>
    <w:rsid w:val="00A05C73"/>
    <w:rsid w:val="00A17575"/>
    <w:rsid w:val="00A64899"/>
    <w:rsid w:val="00A657A1"/>
    <w:rsid w:val="00A6595E"/>
    <w:rsid w:val="00A7462F"/>
    <w:rsid w:val="00AA0D6C"/>
    <w:rsid w:val="00AA7C92"/>
    <w:rsid w:val="00AD3747"/>
    <w:rsid w:val="00B36639"/>
    <w:rsid w:val="00B853AB"/>
    <w:rsid w:val="00BA1935"/>
    <w:rsid w:val="00C022A4"/>
    <w:rsid w:val="00C12BBA"/>
    <w:rsid w:val="00C12FF8"/>
    <w:rsid w:val="00C559D4"/>
    <w:rsid w:val="00CB41EC"/>
    <w:rsid w:val="00D21CA7"/>
    <w:rsid w:val="00D84CAB"/>
    <w:rsid w:val="00D90C93"/>
    <w:rsid w:val="00DB718B"/>
    <w:rsid w:val="00DB7CDA"/>
    <w:rsid w:val="00E51016"/>
    <w:rsid w:val="00E66D5B"/>
    <w:rsid w:val="00E813F4"/>
    <w:rsid w:val="00EA1375"/>
    <w:rsid w:val="00ED18B0"/>
    <w:rsid w:val="00F80308"/>
    <w:rsid w:val="00FA1E40"/>
    <w:rsid w:val="00FC5076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EA264C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2021-05-14T12:40:00Z</cp:lastPrinted>
  <dcterms:created xsi:type="dcterms:W3CDTF">2021-05-13T09:02:00Z</dcterms:created>
  <dcterms:modified xsi:type="dcterms:W3CDTF">2021-05-14T12:40:00Z</dcterms:modified>
</cp:coreProperties>
</file>